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7F035A2F" w:rsidR="00543F00" w:rsidRPr="00EB7F39" w:rsidRDefault="003D2F65" w:rsidP="005867B5">
      <w:pPr>
        <w:shd w:val="pct25" w:color="000000" w:fill="FFFFFF"/>
        <w:jc w:val="center"/>
        <w:rPr>
          <w:b/>
          <w:bCs/>
          <w:sz w:val="24"/>
          <w:szCs w:val="24"/>
        </w:rPr>
      </w:pPr>
      <w:r>
        <w:rPr>
          <w:b/>
          <w:bCs/>
          <w:sz w:val="24"/>
          <w:szCs w:val="24"/>
        </w:rPr>
        <w:t>TUESDAY</w:t>
      </w:r>
      <w:r w:rsidR="005565D6">
        <w:rPr>
          <w:b/>
          <w:bCs/>
          <w:sz w:val="24"/>
          <w:szCs w:val="24"/>
        </w:rPr>
        <w:t>,</w:t>
      </w:r>
      <w:r w:rsidR="005D4666">
        <w:rPr>
          <w:b/>
          <w:bCs/>
          <w:sz w:val="24"/>
          <w:szCs w:val="24"/>
        </w:rPr>
        <w:t xml:space="preserve"> </w:t>
      </w:r>
      <w:r w:rsidR="00D25C04">
        <w:rPr>
          <w:b/>
          <w:bCs/>
          <w:sz w:val="24"/>
          <w:szCs w:val="24"/>
        </w:rPr>
        <w:t>SEPTEMBER</w:t>
      </w:r>
      <w:r w:rsidR="00757355">
        <w:rPr>
          <w:b/>
          <w:bCs/>
          <w:sz w:val="24"/>
          <w:szCs w:val="24"/>
        </w:rPr>
        <w:t xml:space="preserve"> 21</w:t>
      </w:r>
      <w:r w:rsidR="00BE4023">
        <w:rPr>
          <w:b/>
          <w:bCs/>
          <w:sz w:val="24"/>
          <w:szCs w:val="24"/>
        </w:rPr>
        <w:t>, 2020</w:t>
      </w:r>
    </w:p>
    <w:p w14:paraId="1FA3A458" w14:textId="04BB22CF"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966386">
        <w:rPr>
          <w:b/>
          <w:sz w:val="22"/>
          <w:szCs w:val="22"/>
          <w:highlight w:val="yellow"/>
        </w:rPr>
        <w:t>Monday</w:t>
      </w:r>
      <w:r w:rsidR="00884EF0" w:rsidRPr="00283D6D">
        <w:rPr>
          <w:b/>
          <w:sz w:val="22"/>
          <w:szCs w:val="22"/>
          <w:highlight w:val="yellow"/>
        </w:rPr>
        <w:t>,</w:t>
      </w:r>
      <w:r w:rsidR="00336BDA">
        <w:rPr>
          <w:b/>
          <w:sz w:val="22"/>
          <w:szCs w:val="22"/>
        </w:rPr>
        <w:t xml:space="preserve"> </w:t>
      </w:r>
      <w:r w:rsidR="00A6558E">
        <w:rPr>
          <w:b/>
          <w:sz w:val="22"/>
          <w:szCs w:val="22"/>
          <w:highlight w:val="yellow"/>
        </w:rPr>
        <w:t xml:space="preserve">September </w:t>
      </w:r>
      <w:r w:rsidR="00966386">
        <w:rPr>
          <w:b/>
          <w:sz w:val="22"/>
          <w:szCs w:val="22"/>
          <w:highlight w:val="yellow"/>
        </w:rPr>
        <w:t>21</w:t>
      </w:r>
      <w:r w:rsidR="00BE4023" w:rsidRPr="00336BDA">
        <w:rPr>
          <w:b/>
          <w:sz w:val="22"/>
          <w:szCs w:val="22"/>
          <w:highlight w:val="yellow"/>
        </w:rPr>
        <w:t>,</w:t>
      </w:r>
      <w:r w:rsidR="00BE4023">
        <w:rPr>
          <w:b/>
          <w:sz w:val="22"/>
          <w:szCs w:val="22"/>
          <w:highlight w:val="yellow"/>
        </w:rPr>
        <w:t xml:space="preserve">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bookmarkStart w:id="0" w:name="_GoBack"/>
      <w:bookmarkEnd w:id="0"/>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0DDABFD2"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CC7FD4">
        <w:rPr>
          <w:rFonts w:cs="Arial"/>
          <w:sz w:val="22"/>
          <w:szCs w:val="22"/>
        </w:rPr>
        <w:t>September 8</w:t>
      </w:r>
      <w:r w:rsidR="00BE4023">
        <w:rPr>
          <w:rFonts w:cs="Arial"/>
          <w:sz w:val="22"/>
          <w:szCs w:val="22"/>
        </w:rPr>
        <w:t>, 2020</w:t>
      </w:r>
      <w:r w:rsidR="00D90544">
        <w:rPr>
          <w:rFonts w:cs="Arial"/>
          <w:sz w:val="22"/>
          <w:szCs w:val="22"/>
        </w:rPr>
        <w:t xml:space="preserve"> </w:t>
      </w:r>
      <w:r w:rsidRPr="00D80377">
        <w:rPr>
          <w:rFonts w:cs="Arial"/>
          <w:sz w:val="22"/>
          <w:szCs w:val="22"/>
        </w:rPr>
        <w:t>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39BBF5FF" w14:textId="71A5A2CC" w:rsidR="00757355" w:rsidRDefault="00485B5D" w:rsidP="00757355">
      <w:pPr>
        <w:jc w:val="both"/>
        <w:rPr>
          <w:rFonts w:cs="Arial"/>
          <w:sz w:val="22"/>
          <w:szCs w:val="22"/>
        </w:rPr>
      </w:pPr>
      <w:r w:rsidRPr="00485B5D">
        <w:rPr>
          <w:rFonts w:cs="Arial"/>
          <w:sz w:val="22"/>
          <w:szCs w:val="22"/>
        </w:rPr>
        <w:t>1.</w:t>
      </w:r>
      <w:r w:rsidR="00AD4F41">
        <w:rPr>
          <w:rFonts w:cs="Arial"/>
          <w:sz w:val="22"/>
          <w:szCs w:val="22"/>
        </w:rPr>
        <w:t xml:space="preserve"> </w:t>
      </w:r>
      <w:r w:rsidR="00757355">
        <w:rPr>
          <w:rFonts w:cs="Arial"/>
          <w:sz w:val="22"/>
          <w:szCs w:val="22"/>
        </w:rPr>
        <w:t>Discussion, Consideration and Possible Action Receiving and Approving</w:t>
      </w:r>
      <w:r w:rsidR="00757355">
        <w:rPr>
          <w:rFonts w:cs="Arial"/>
          <w:sz w:val="22"/>
          <w:szCs w:val="22"/>
        </w:rPr>
        <w:t xml:space="preserve"> the 2019-2020</w:t>
      </w:r>
      <w:r w:rsidR="00757355">
        <w:rPr>
          <w:rFonts w:cs="Arial"/>
          <w:sz w:val="22"/>
          <w:szCs w:val="22"/>
        </w:rPr>
        <w:t xml:space="preserve"> Audit Report from Kelly Birdwell with Wilf &amp; Henderson.</w:t>
      </w:r>
    </w:p>
    <w:p w14:paraId="3273EF34" w14:textId="77777777" w:rsidR="00757355" w:rsidRDefault="00757355" w:rsidP="00757355">
      <w:pPr>
        <w:jc w:val="both"/>
        <w:rPr>
          <w:rFonts w:cs="Arial"/>
          <w:sz w:val="22"/>
          <w:szCs w:val="22"/>
        </w:rPr>
      </w:pPr>
    </w:p>
    <w:p w14:paraId="24AC7868" w14:textId="7E491C3B" w:rsidR="00757355" w:rsidRDefault="00757355" w:rsidP="00757355">
      <w:pPr>
        <w:jc w:val="both"/>
        <w:rPr>
          <w:rFonts w:cs="Arial"/>
          <w:sz w:val="22"/>
          <w:szCs w:val="22"/>
        </w:rPr>
      </w:pPr>
      <w:r>
        <w:rPr>
          <w:rFonts w:cs="Arial"/>
          <w:sz w:val="22"/>
          <w:szCs w:val="22"/>
        </w:rPr>
        <w:t xml:space="preserve">2. </w:t>
      </w:r>
      <w:r w:rsidRPr="00757355">
        <w:rPr>
          <w:rFonts w:cs="Arial"/>
          <w:b/>
          <w:sz w:val="22"/>
          <w:szCs w:val="22"/>
          <w:u w:val="single"/>
        </w:rPr>
        <w:t>Public Hearing</w:t>
      </w:r>
      <w:r>
        <w:rPr>
          <w:rFonts w:cs="Arial"/>
          <w:sz w:val="22"/>
          <w:szCs w:val="22"/>
        </w:rPr>
        <w:t>, Discussion, Consideration and Possible Action Approving an Ordinance of the City of Atlanta, Texas Adopting the FY 2020/2021 Operating Budget in all Funds.</w:t>
      </w:r>
    </w:p>
    <w:p w14:paraId="53F8FD49" w14:textId="1A85BD25" w:rsidR="00BF1AE1" w:rsidRPr="00485B5D" w:rsidRDefault="00BF1AE1" w:rsidP="00485B5D">
      <w:pPr>
        <w:jc w:val="both"/>
        <w:rPr>
          <w:rFonts w:cs="Arial"/>
          <w:sz w:val="22"/>
          <w:szCs w:val="22"/>
        </w:rPr>
      </w:pPr>
    </w:p>
    <w:p w14:paraId="3CE2E735" w14:textId="326534BE" w:rsidR="00856C0E" w:rsidRDefault="00757355" w:rsidP="00485B5D">
      <w:pPr>
        <w:jc w:val="both"/>
        <w:rPr>
          <w:rFonts w:cs="Arial"/>
          <w:sz w:val="22"/>
          <w:szCs w:val="22"/>
        </w:rPr>
      </w:pPr>
      <w:r>
        <w:rPr>
          <w:rFonts w:cs="Arial"/>
          <w:sz w:val="22"/>
          <w:szCs w:val="22"/>
        </w:rPr>
        <w:t>3</w:t>
      </w:r>
      <w:r w:rsidR="00485B5D" w:rsidRPr="00485B5D">
        <w:rPr>
          <w:rFonts w:cs="Arial"/>
          <w:sz w:val="22"/>
          <w:szCs w:val="22"/>
        </w:rPr>
        <w:t>.</w:t>
      </w:r>
      <w:r w:rsidR="00856C0E" w:rsidRPr="00856C0E">
        <w:rPr>
          <w:rFonts w:cs="Arial"/>
          <w:sz w:val="22"/>
          <w:szCs w:val="22"/>
        </w:rPr>
        <w:t xml:space="preserve"> </w:t>
      </w:r>
      <w:r w:rsidR="00856C0E">
        <w:rPr>
          <w:rFonts w:cs="Arial"/>
          <w:sz w:val="22"/>
          <w:szCs w:val="22"/>
        </w:rPr>
        <w:t xml:space="preserve">Discussion, Consideration and Possible Action </w:t>
      </w:r>
      <w:r>
        <w:rPr>
          <w:rFonts w:cs="Arial"/>
          <w:sz w:val="22"/>
          <w:szCs w:val="22"/>
        </w:rPr>
        <w:t>Approving the Purchase of a New Disc Repair Machine for the Atlanta Library</w:t>
      </w:r>
    </w:p>
    <w:p w14:paraId="32A5C3F1" w14:textId="338E12E9" w:rsidR="00485B5D" w:rsidRDefault="00485B5D" w:rsidP="00485B5D">
      <w:pPr>
        <w:jc w:val="both"/>
        <w:rPr>
          <w:rFonts w:cs="Arial"/>
          <w:sz w:val="22"/>
          <w:szCs w:val="22"/>
        </w:rPr>
      </w:pPr>
      <w:r>
        <w:rPr>
          <w:rFonts w:cs="Arial"/>
          <w:sz w:val="22"/>
          <w:szCs w:val="22"/>
        </w:rPr>
        <w:t xml:space="preserve"> </w:t>
      </w:r>
    </w:p>
    <w:p w14:paraId="13E1F104" w14:textId="4A2F1383" w:rsidR="009B0F07" w:rsidRPr="00757355" w:rsidRDefault="00757355" w:rsidP="00485B5D">
      <w:pPr>
        <w:jc w:val="both"/>
        <w:rPr>
          <w:rFonts w:cs="Arial"/>
          <w:sz w:val="22"/>
          <w:szCs w:val="22"/>
        </w:rPr>
      </w:pPr>
      <w:r>
        <w:rPr>
          <w:rFonts w:cs="Arial"/>
          <w:sz w:val="22"/>
          <w:szCs w:val="22"/>
        </w:rPr>
        <w:t>4</w:t>
      </w:r>
      <w:r w:rsidR="009B0F07">
        <w:rPr>
          <w:rFonts w:cs="Arial"/>
          <w:sz w:val="22"/>
          <w:szCs w:val="22"/>
        </w:rPr>
        <w:t>.</w:t>
      </w:r>
      <w:r>
        <w:rPr>
          <w:rFonts w:cs="Arial"/>
          <w:sz w:val="22"/>
          <w:szCs w:val="22"/>
        </w:rPr>
        <w:t xml:space="preserve"> </w:t>
      </w:r>
      <w:r w:rsidRPr="00757355">
        <w:rPr>
          <w:rFonts w:cs="Arial"/>
          <w:sz w:val="22"/>
          <w:szCs w:val="22"/>
        </w:rPr>
        <w:t>Discussion, consideration and Possible action Approving a Resolution Supporting Legislation at the Texas Legislature Expanding the Use of Hotel Occupancy Tax Money to Support Park Improvements and Trail Improvements Connecting Hotels to Public Parks</w:t>
      </w:r>
    </w:p>
    <w:p w14:paraId="53E0B2D0" w14:textId="77777777" w:rsidR="009D5113" w:rsidRDefault="009D5113" w:rsidP="00485B5D">
      <w:pPr>
        <w:jc w:val="both"/>
        <w:rPr>
          <w:rFonts w:cs="Arial"/>
          <w:sz w:val="22"/>
          <w:szCs w:val="22"/>
        </w:rPr>
      </w:pPr>
    </w:p>
    <w:p w14:paraId="6E38C6B4" w14:textId="73545CB6" w:rsidR="009D5113" w:rsidRDefault="00757355" w:rsidP="00485B5D">
      <w:pPr>
        <w:jc w:val="both"/>
        <w:rPr>
          <w:rFonts w:cs="Arial"/>
          <w:sz w:val="22"/>
          <w:szCs w:val="22"/>
        </w:rPr>
      </w:pPr>
      <w:r>
        <w:rPr>
          <w:rFonts w:cs="Arial"/>
          <w:sz w:val="22"/>
          <w:szCs w:val="22"/>
        </w:rPr>
        <w:t>5</w:t>
      </w:r>
      <w:r w:rsidR="009D5113">
        <w:rPr>
          <w:rFonts w:cs="Arial"/>
          <w:sz w:val="22"/>
          <w:szCs w:val="22"/>
        </w:rPr>
        <w:t xml:space="preserve">. </w:t>
      </w:r>
      <w:r>
        <w:rPr>
          <w:rFonts w:cs="Arial"/>
          <w:sz w:val="22"/>
          <w:szCs w:val="22"/>
        </w:rPr>
        <w:t>Discussion, Consideration and Possible Action Adopting a Social Media Policy for Employees of the City of Atlanta; On Duty and Off Duty Guidelines</w:t>
      </w:r>
    </w:p>
    <w:p w14:paraId="150002B6" w14:textId="1AC229FC" w:rsidR="009B0F07" w:rsidRDefault="009B0F07" w:rsidP="00485B5D">
      <w:pPr>
        <w:jc w:val="both"/>
        <w:rPr>
          <w:rFonts w:cs="Arial"/>
          <w:sz w:val="22"/>
          <w:szCs w:val="22"/>
        </w:rPr>
      </w:pPr>
    </w:p>
    <w:p w14:paraId="182E8771" w14:textId="696406D8" w:rsidR="00856C0E" w:rsidRDefault="00757355" w:rsidP="00856C0E">
      <w:pPr>
        <w:jc w:val="both"/>
        <w:rPr>
          <w:rFonts w:cs="Arial"/>
          <w:sz w:val="22"/>
          <w:szCs w:val="22"/>
        </w:rPr>
      </w:pPr>
      <w:r>
        <w:rPr>
          <w:rFonts w:cs="Arial"/>
          <w:sz w:val="22"/>
          <w:szCs w:val="22"/>
        </w:rPr>
        <w:t>6</w:t>
      </w:r>
      <w:r w:rsidR="009B0F07">
        <w:rPr>
          <w:rFonts w:cs="Arial"/>
          <w:sz w:val="22"/>
          <w:szCs w:val="22"/>
        </w:rPr>
        <w:t xml:space="preserve">. </w:t>
      </w:r>
      <w:r>
        <w:rPr>
          <w:rFonts w:cs="Arial"/>
          <w:sz w:val="22"/>
          <w:szCs w:val="22"/>
        </w:rPr>
        <w:t>Discussion, Consideration and Possible Action Regarding the First Reading of an Ordinance by the City of Atlanta, Texas Establishing a Panhandling Ordinance</w:t>
      </w:r>
    </w:p>
    <w:p w14:paraId="17CDAA93" w14:textId="77777777" w:rsidR="00757355" w:rsidRDefault="00757355" w:rsidP="00856C0E">
      <w:pPr>
        <w:jc w:val="both"/>
        <w:rPr>
          <w:rFonts w:cs="Arial"/>
          <w:sz w:val="22"/>
          <w:szCs w:val="22"/>
        </w:rPr>
      </w:pPr>
    </w:p>
    <w:p w14:paraId="7B1F9883" w14:textId="2D81FBCB" w:rsidR="00757355" w:rsidRDefault="00757355" w:rsidP="00856C0E">
      <w:pPr>
        <w:jc w:val="both"/>
        <w:rPr>
          <w:rFonts w:cs="Arial"/>
          <w:sz w:val="22"/>
          <w:szCs w:val="22"/>
        </w:rPr>
      </w:pPr>
      <w:r>
        <w:rPr>
          <w:rFonts w:cs="Arial"/>
          <w:sz w:val="22"/>
          <w:szCs w:val="22"/>
        </w:rPr>
        <w:t xml:space="preserve">7. Discussion, Consideration and Possible Action Approving the Employment Agreement between the City of Atlanta, Texas and City Manager David Cockrell </w:t>
      </w:r>
    </w:p>
    <w:p w14:paraId="37ACD6C0" w14:textId="1EC66A26" w:rsidR="009B0F07" w:rsidRDefault="009B0F07" w:rsidP="00485B5D">
      <w:pPr>
        <w:jc w:val="both"/>
        <w:rPr>
          <w:rFonts w:cs="Arial"/>
          <w:sz w:val="22"/>
          <w:szCs w:val="22"/>
        </w:rPr>
      </w:pPr>
    </w:p>
    <w:p w14:paraId="6D7562B1" w14:textId="18D3FAAD"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30878EF5" w:rsidR="00543F00" w:rsidRPr="001E61EF" w:rsidRDefault="003D2F65"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11</w:t>
      </w:r>
      <w:r w:rsidR="00BE4023">
        <w:rPr>
          <w:sz w:val="22"/>
          <w:szCs w:val="22"/>
        </w:rPr>
        <w:t>:0</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CC7FD4">
        <w:rPr>
          <w:sz w:val="22"/>
          <w:szCs w:val="22"/>
        </w:rPr>
        <w:t>September 17</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8A530" w14:textId="77777777" w:rsidR="001872AE" w:rsidRDefault="001872AE" w:rsidP="00D664DC">
      <w:r>
        <w:separator/>
      </w:r>
    </w:p>
  </w:endnote>
  <w:endnote w:type="continuationSeparator" w:id="0">
    <w:p w14:paraId="3303C79A" w14:textId="77777777" w:rsidR="001872AE" w:rsidRDefault="001872AE"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9B4CE" w14:textId="77777777" w:rsidR="001872AE" w:rsidRDefault="001872AE" w:rsidP="00D664DC">
      <w:r>
        <w:separator/>
      </w:r>
    </w:p>
  </w:footnote>
  <w:footnote w:type="continuationSeparator" w:id="0">
    <w:p w14:paraId="15077351" w14:textId="77777777" w:rsidR="001872AE" w:rsidRDefault="001872AE"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3349"/>
    <w:rsid w:val="00170975"/>
    <w:rsid w:val="00172161"/>
    <w:rsid w:val="00177235"/>
    <w:rsid w:val="001800F3"/>
    <w:rsid w:val="00181F05"/>
    <w:rsid w:val="00184DD0"/>
    <w:rsid w:val="001853BF"/>
    <w:rsid w:val="00186005"/>
    <w:rsid w:val="001872AE"/>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065B"/>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4515"/>
    <w:rsid w:val="00746AF3"/>
    <w:rsid w:val="00747266"/>
    <w:rsid w:val="00757355"/>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2E45"/>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249DE"/>
    <w:rsid w:val="009375AA"/>
    <w:rsid w:val="009428A8"/>
    <w:rsid w:val="00942A03"/>
    <w:rsid w:val="009448F0"/>
    <w:rsid w:val="009544AC"/>
    <w:rsid w:val="009544C8"/>
    <w:rsid w:val="0095468A"/>
    <w:rsid w:val="009558C7"/>
    <w:rsid w:val="009567B2"/>
    <w:rsid w:val="009576CE"/>
    <w:rsid w:val="00963539"/>
    <w:rsid w:val="00966386"/>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C7FD4"/>
    <w:rsid w:val="00CD4AE4"/>
    <w:rsid w:val="00CD662C"/>
    <w:rsid w:val="00CF0C66"/>
    <w:rsid w:val="00CF4278"/>
    <w:rsid w:val="00CF7BC6"/>
    <w:rsid w:val="00D01866"/>
    <w:rsid w:val="00D0225D"/>
    <w:rsid w:val="00D12443"/>
    <w:rsid w:val="00D211B8"/>
    <w:rsid w:val="00D21240"/>
    <w:rsid w:val="00D2204B"/>
    <w:rsid w:val="00D22415"/>
    <w:rsid w:val="00D25C04"/>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A6263"/>
    <w:rsid w:val="00DA6E3A"/>
    <w:rsid w:val="00DB3B06"/>
    <w:rsid w:val="00DB6798"/>
    <w:rsid w:val="00DC24A6"/>
    <w:rsid w:val="00DC53F3"/>
    <w:rsid w:val="00DC7107"/>
    <w:rsid w:val="00DD71F3"/>
    <w:rsid w:val="00DE5695"/>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2020-0A06-4B7C-A11E-C5943D20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2020-09-17T16:00:00Z</cp:lastPrinted>
  <dcterms:created xsi:type="dcterms:W3CDTF">2020-09-17T16:22:00Z</dcterms:created>
  <dcterms:modified xsi:type="dcterms:W3CDTF">2020-09-17T16:22:00Z</dcterms:modified>
</cp:coreProperties>
</file>